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985" w:rsidRPr="00AA090A" w:rsidRDefault="00102985" w:rsidP="00102985">
      <w:pPr>
        <w:spacing w:before="120" w:after="12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&lt;письмо может быт</w:t>
      </w:r>
      <w:r w:rsidR="007C0399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ь оформлено на бланке Компании/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Общества Газпром нефть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, либо направлено с 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официальной 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электронной почты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подразделения, инициирующего закупку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&gt;</w:t>
      </w:r>
    </w:p>
    <w:p w:rsidR="007C0399" w:rsidRDefault="007C0399" w:rsidP="007C0399">
      <w:pPr>
        <w:spacing w:after="0" w:line="240" w:lineRule="auto"/>
        <w:ind w:left="6662"/>
        <w:rPr>
          <w:rFonts w:ascii="Arial" w:eastAsia="Calibri" w:hAnsi="Arial" w:cs="Arial"/>
          <w:b/>
          <w:bCs/>
          <w:sz w:val="20"/>
          <w:szCs w:val="20"/>
        </w:rPr>
      </w:pPr>
    </w:p>
    <w:p w:rsidR="00AA090A" w:rsidRDefault="00AA090A" w:rsidP="007C0399">
      <w:pPr>
        <w:spacing w:after="0" w:line="240" w:lineRule="auto"/>
        <w:ind w:left="6662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Руководителям предприятий</w:t>
      </w:r>
    </w:p>
    <w:p w:rsidR="00AA090A" w:rsidRDefault="00AA090A" w:rsidP="007C0399">
      <w:pPr>
        <w:spacing w:after="0" w:line="240" w:lineRule="auto"/>
        <w:ind w:left="6662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(по списку)</w:t>
      </w:r>
    </w:p>
    <w:p w:rsidR="00AA090A" w:rsidRDefault="00AA090A" w:rsidP="00102985">
      <w:pPr>
        <w:spacing w:before="240" w:after="240" w:line="240" w:lineRule="auto"/>
        <w:jc w:val="both"/>
        <w:rPr>
          <w:rFonts w:ascii="Arial" w:eastAsia="Calibri" w:hAnsi="Arial" w:cs="Arial"/>
          <w:i/>
          <w:iCs/>
          <w:spacing w:val="-4"/>
          <w:sz w:val="20"/>
          <w:szCs w:val="20"/>
        </w:rPr>
      </w:pPr>
      <w:r w:rsidRPr="00AA090A">
        <w:rPr>
          <w:rFonts w:ascii="Arial" w:eastAsia="Calibri" w:hAnsi="Arial" w:cs="Arial"/>
          <w:i/>
          <w:iCs/>
          <w:spacing w:val="-4"/>
          <w:sz w:val="20"/>
          <w:szCs w:val="20"/>
        </w:rPr>
        <w:t>О возможности оказания услуг</w:t>
      </w:r>
    </w:p>
    <w:p w:rsidR="000D49F0" w:rsidRDefault="000D49F0" w:rsidP="00102985">
      <w:pPr>
        <w:spacing w:before="240" w:after="240" w:line="240" w:lineRule="auto"/>
        <w:jc w:val="both"/>
        <w:rPr>
          <w:rFonts w:ascii="Arial" w:eastAsia="Calibri" w:hAnsi="Arial" w:cs="Arial"/>
          <w:i/>
          <w:iCs/>
          <w:spacing w:val="-4"/>
          <w:sz w:val="20"/>
          <w:szCs w:val="20"/>
        </w:rPr>
      </w:pPr>
    </w:p>
    <w:p w:rsidR="00AA090A" w:rsidRDefault="00AA090A" w:rsidP="00102985">
      <w:pPr>
        <w:spacing w:before="240" w:after="240" w:line="240" w:lineRule="auto"/>
        <w:jc w:val="both"/>
        <w:rPr>
          <w:rFonts w:ascii="Arial" w:eastAsia="Calibri" w:hAnsi="Arial" w:cs="Arial"/>
          <w:b/>
          <w:bCs/>
          <w:spacing w:val="-4"/>
          <w:sz w:val="20"/>
          <w:szCs w:val="20"/>
        </w:rPr>
      </w:pPr>
      <w:r w:rsidRPr="00AA090A">
        <w:rPr>
          <w:rFonts w:ascii="Arial" w:eastAsia="Calibri" w:hAnsi="Arial" w:cs="Arial"/>
          <w:b/>
          <w:bCs/>
          <w:spacing w:val="-4"/>
          <w:sz w:val="20"/>
          <w:szCs w:val="20"/>
        </w:rPr>
        <w:t>Уважаемые господа!</w:t>
      </w:r>
    </w:p>
    <w:p w:rsidR="00AA090A" w:rsidRPr="00AA090A" w:rsidRDefault="00AA090A" w:rsidP="00102985">
      <w:pPr>
        <w:spacing w:before="120" w:after="12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A090A">
        <w:rPr>
          <w:rFonts w:ascii="Arial" w:eastAsia="Calibri" w:hAnsi="Arial" w:cs="Arial"/>
          <w:spacing w:val="-4"/>
          <w:sz w:val="20"/>
          <w:szCs w:val="20"/>
        </w:rPr>
        <w:t xml:space="preserve">С целью определения подходов </w:t>
      </w:r>
      <w:proofErr w:type="spellStart"/>
      <w:r w:rsidRPr="00AA090A">
        <w:rPr>
          <w:rFonts w:ascii="Arial" w:eastAsia="Calibri" w:hAnsi="Arial" w:cs="Arial"/>
          <w:spacing w:val="-4"/>
          <w:sz w:val="20"/>
          <w:szCs w:val="20"/>
        </w:rPr>
        <w:t>контрактования</w:t>
      </w:r>
      <w:proofErr w:type="spellEnd"/>
      <w:r w:rsidRPr="00AA090A">
        <w:rPr>
          <w:rFonts w:ascii="Arial" w:eastAsia="Calibri" w:hAnsi="Arial" w:cs="Arial"/>
          <w:spacing w:val="-4"/>
          <w:sz w:val="20"/>
          <w:szCs w:val="20"/>
        </w:rPr>
        <w:t xml:space="preserve"> по 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указать предмет закупки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&gt;</w:t>
      </w:r>
      <w:r w:rsidRPr="00AA090A">
        <w:rPr>
          <w:rFonts w:ascii="Arial" w:eastAsia="Calibri" w:hAnsi="Arial" w:cs="Arial"/>
          <w:b/>
          <w:bCs/>
          <w:sz w:val="20"/>
          <w:szCs w:val="20"/>
        </w:rPr>
        <w:t>,</w:t>
      </w:r>
      <w:r w:rsidRPr="00AA090A">
        <w:rPr>
          <w:rFonts w:ascii="Arial" w:eastAsia="Calibri" w:hAnsi="Arial" w:cs="Arial"/>
          <w:spacing w:val="-4"/>
          <w:sz w:val="20"/>
          <w:szCs w:val="20"/>
        </w:rPr>
        <w:t xml:space="preserve"> просим Вас предоставить информацию о возможности 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выбрать необходимое</w:t>
      </w:r>
      <w:r w:rsidR="00102985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:</w:t>
      </w:r>
      <w:r w:rsidR="00102985" w:rsidRPr="00102985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оказания услуги / выполнения работ / поставки товаров</w:t>
      </w:r>
      <w:r w:rsidR="00102985"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&gt;</w:t>
      </w:r>
      <w:r w:rsidRPr="00AA090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AA090A">
        <w:rPr>
          <w:rFonts w:ascii="Arial" w:eastAsia="Calibri" w:hAnsi="Arial" w:cs="Arial"/>
          <w:spacing w:val="-4"/>
          <w:sz w:val="20"/>
          <w:szCs w:val="20"/>
        </w:rPr>
        <w:t>и стоимости согласно прилагаемому техническому заданию.</w:t>
      </w:r>
    </w:p>
    <w:p w:rsidR="00AA090A" w:rsidRPr="00AA090A" w:rsidRDefault="00AA090A" w:rsidP="00102985">
      <w:pPr>
        <w:spacing w:before="120" w:after="120" w:line="360" w:lineRule="auto"/>
        <w:jc w:val="both"/>
        <w:rPr>
          <w:rFonts w:ascii="Arial" w:eastAsia="Calibri" w:hAnsi="Arial" w:cs="Arial"/>
          <w:spacing w:val="-4"/>
          <w:sz w:val="20"/>
          <w:szCs w:val="20"/>
        </w:rPr>
      </w:pPr>
      <w:r w:rsidRPr="00AA090A">
        <w:rPr>
          <w:rFonts w:ascii="Arial" w:eastAsia="Calibri" w:hAnsi="Arial" w:cs="Arial"/>
          <w:spacing w:val="-4"/>
          <w:sz w:val="20"/>
          <w:szCs w:val="20"/>
        </w:rPr>
        <w:t xml:space="preserve">Ваш ответ </w:t>
      </w:r>
      <w:r>
        <w:rPr>
          <w:rFonts w:ascii="Arial" w:eastAsia="Calibri" w:hAnsi="Arial" w:cs="Arial"/>
          <w:spacing w:val="-4"/>
          <w:sz w:val="20"/>
          <w:szCs w:val="20"/>
        </w:rPr>
        <w:t>просим</w:t>
      </w:r>
      <w:r w:rsidRPr="00AA090A">
        <w:rPr>
          <w:rFonts w:ascii="Arial" w:eastAsia="Calibri" w:hAnsi="Arial" w:cs="Arial"/>
          <w:spacing w:val="-4"/>
          <w:sz w:val="20"/>
          <w:szCs w:val="20"/>
        </w:rPr>
        <w:t xml:space="preserve"> направить в срок не позднее 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ХХ.ХХ.ХХХХ</w:t>
      </w:r>
      <w:r>
        <w:rPr>
          <w:rFonts w:ascii="Arial" w:eastAsia="Calibri" w:hAnsi="Arial" w:cs="Arial"/>
          <w:spacing w:val="-4"/>
          <w:sz w:val="20"/>
          <w:szCs w:val="20"/>
        </w:rPr>
        <w:t xml:space="preserve"> года </w:t>
      </w:r>
      <w:r w:rsidRPr="00AA090A">
        <w:rPr>
          <w:rFonts w:ascii="Arial" w:eastAsia="Calibri" w:hAnsi="Arial" w:cs="Arial"/>
          <w:spacing w:val="-4"/>
          <w:sz w:val="20"/>
          <w:szCs w:val="20"/>
        </w:rPr>
        <w:t xml:space="preserve">на электронный адрес: 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указать электронный адрес подразделения</w:t>
      </w:r>
      <w:r w:rsidRPr="00AA090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&gt;</w:t>
      </w:r>
      <w:r w:rsidR="00102985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.</w:t>
      </w:r>
    </w:p>
    <w:p w:rsidR="00AA090A" w:rsidRPr="00102985" w:rsidRDefault="00AA090A" w:rsidP="00102985">
      <w:pPr>
        <w:spacing w:before="240" w:after="240" w:line="240" w:lineRule="auto"/>
        <w:jc w:val="both"/>
        <w:rPr>
          <w:rFonts w:ascii="Arial" w:eastAsia="Calibri" w:hAnsi="Arial" w:cs="Arial"/>
          <w:b/>
          <w:color w:val="FF0000"/>
          <w:spacing w:val="-6"/>
          <w:sz w:val="20"/>
          <w:szCs w:val="20"/>
          <w:lang w:eastAsia="ru-RU"/>
        </w:rPr>
      </w:pPr>
      <w:r w:rsidRPr="00102985">
        <w:rPr>
          <w:rFonts w:ascii="Arial" w:eastAsia="Calibri" w:hAnsi="Arial" w:cs="Arial"/>
          <w:b/>
          <w:color w:val="FF0000"/>
          <w:sz w:val="20"/>
          <w:szCs w:val="20"/>
          <w:lang w:val="x-none"/>
        </w:rPr>
        <w:t>Данное предложение не является офертой и должно расцениваться как информационное письмо.</w:t>
      </w:r>
    </w:p>
    <w:p w:rsidR="00AA090A" w:rsidRPr="00AA090A" w:rsidRDefault="00AA090A" w:rsidP="00AA090A">
      <w:pPr>
        <w:spacing w:after="0" w:line="360" w:lineRule="auto"/>
        <w:jc w:val="both"/>
        <w:rPr>
          <w:rFonts w:ascii="Arial" w:eastAsia="Calibri" w:hAnsi="Arial" w:cs="Arial"/>
          <w:spacing w:val="-4"/>
          <w:sz w:val="20"/>
          <w:szCs w:val="20"/>
        </w:rPr>
      </w:pPr>
      <w:r w:rsidRPr="00AA090A">
        <w:rPr>
          <w:rFonts w:ascii="Arial" w:eastAsia="Calibri" w:hAnsi="Arial" w:cs="Arial"/>
          <w:sz w:val="20"/>
          <w:szCs w:val="20"/>
        </w:rPr>
        <w:t>Приложения:</w:t>
      </w:r>
    </w:p>
    <w:p w:rsidR="00AA090A" w:rsidRDefault="00AA090A" w:rsidP="00102985">
      <w:pPr>
        <w:pStyle w:val="a3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  <w:lang w:eastAsia="ru-RU"/>
        </w:rPr>
      </w:pPr>
      <w:r w:rsidRPr="00102985">
        <w:rPr>
          <w:rFonts w:ascii="Arial" w:eastAsia="Calibri" w:hAnsi="Arial" w:cs="Arial"/>
          <w:sz w:val="20"/>
          <w:szCs w:val="20"/>
          <w:lang w:eastAsia="ru-RU"/>
        </w:rPr>
        <w:t>Техническое задание;</w:t>
      </w:r>
    </w:p>
    <w:p w:rsidR="00AA090A" w:rsidRPr="00102985" w:rsidRDefault="00AA090A" w:rsidP="00102985">
      <w:pPr>
        <w:pStyle w:val="a3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  <w:lang w:eastAsia="ru-RU"/>
        </w:rPr>
      </w:pPr>
      <w:r w:rsidRPr="00102985">
        <w:rPr>
          <w:rFonts w:ascii="Arial" w:eastAsia="Calibri" w:hAnsi="Arial" w:cs="Arial"/>
          <w:sz w:val="20"/>
          <w:szCs w:val="20"/>
          <w:lang w:eastAsia="ru-RU"/>
        </w:rPr>
        <w:t>Формат предостав</w:t>
      </w:r>
      <w:r w:rsidR="00102985">
        <w:rPr>
          <w:rFonts w:ascii="Arial" w:eastAsia="Calibri" w:hAnsi="Arial" w:cs="Arial"/>
          <w:sz w:val="20"/>
          <w:szCs w:val="20"/>
          <w:lang w:eastAsia="ru-RU"/>
        </w:rPr>
        <w:t>ления коммерческого предложения</w:t>
      </w:r>
      <w:r w:rsidR="00384764" w:rsidRPr="00FC390C">
        <w:rPr>
          <w:rStyle w:val="aa"/>
          <w:rFonts w:ascii="Arial" w:eastAsia="Calibri" w:hAnsi="Arial" w:cs="Arial"/>
          <w:sz w:val="20"/>
          <w:szCs w:val="20"/>
          <w:lang w:eastAsia="ru-RU"/>
        </w:rPr>
        <w:footnoteReference w:id="1"/>
      </w:r>
    </w:p>
    <w:p w:rsidR="006D3CF4" w:rsidRDefault="006D3CF4" w:rsidP="00AA090A">
      <w:pPr>
        <w:spacing w:after="0" w:line="240" w:lineRule="auto"/>
        <w:jc w:val="both"/>
        <w:rPr>
          <w:rFonts w:ascii="Arial" w:eastAsia="Calibri" w:hAnsi="Arial" w:cs="Arial"/>
          <w:spacing w:val="-4"/>
          <w:sz w:val="20"/>
          <w:szCs w:val="20"/>
        </w:rPr>
      </w:pPr>
    </w:p>
    <w:p w:rsidR="006D3CF4" w:rsidRPr="00D6596B" w:rsidRDefault="006D3CF4" w:rsidP="006D3CF4">
      <w:pPr>
        <w:spacing w:before="240" w:after="120" w:line="360" w:lineRule="auto"/>
        <w:jc w:val="both"/>
        <w:rPr>
          <w:rFonts w:ascii="Times New Roman" w:eastAsia="Calibri" w:hAnsi="Times New Roman" w:cs="Times New Roman"/>
          <w:sz w:val="20"/>
          <w:lang w:eastAsia="ru-RU"/>
        </w:rPr>
      </w:pP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&lt;указать подпись</w:t>
      </w:r>
      <w:r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в соответствии с </w:t>
      </w:r>
      <w:r w:rsidRPr="00D6596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правила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ми</w:t>
      </w:r>
      <w:r w:rsidRPr="00D6596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оформления корпоративных писем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&gt;</w:t>
      </w: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bookmarkStart w:id="0" w:name="_GoBack"/>
      <w:bookmarkEnd w:id="0"/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AA090A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:rsidR="00430C6D" w:rsidRDefault="00430C6D" w:rsidP="00430C6D">
      <w:pPr>
        <w:spacing w:after="0" w:line="240" w:lineRule="auto"/>
        <w:jc w:val="both"/>
        <w:rPr>
          <w:rFonts w:ascii="Arial" w:eastAsia="Calibri" w:hAnsi="Arial" w:cs="Arial"/>
          <w:spacing w:val="-4"/>
          <w:sz w:val="20"/>
          <w:szCs w:val="20"/>
        </w:rPr>
      </w:pPr>
    </w:p>
    <w:p w:rsidR="00384764" w:rsidRDefault="00384764" w:rsidP="00430C6D">
      <w:pPr>
        <w:spacing w:after="0" w:line="240" w:lineRule="auto"/>
        <w:jc w:val="both"/>
        <w:rPr>
          <w:rFonts w:ascii="Arial" w:eastAsia="Calibri" w:hAnsi="Arial" w:cs="Arial"/>
          <w:spacing w:val="-4"/>
          <w:sz w:val="20"/>
          <w:szCs w:val="20"/>
        </w:rPr>
      </w:pPr>
    </w:p>
    <w:p w:rsidR="00384764" w:rsidRPr="00FC390C" w:rsidRDefault="00384764" w:rsidP="00384764">
      <w:pPr>
        <w:spacing w:after="0"/>
        <w:ind w:left="-709"/>
        <w:jc w:val="right"/>
        <w:rPr>
          <w:rFonts w:ascii="Arial" w:hAnsi="Arial" w:cs="Arial"/>
          <w:b/>
          <w:sz w:val="24"/>
          <w:szCs w:val="28"/>
        </w:rPr>
      </w:pPr>
      <w:r w:rsidRPr="00FC390C">
        <w:rPr>
          <w:rFonts w:ascii="Arial" w:hAnsi="Arial" w:cs="Arial"/>
          <w:b/>
          <w:sz w:val="24"/>
          <w:szCs w:val="28"/>
        </w:rPr>
        <w:lastRenderedPageBreak/>
        <w:t>Приложение к Ш-03.03.02.01-05</w:t>
      </w:r>
    </w:p>
    <w:p w:rsidR="00384764" w:rsidRPr="00384764" w:rsidRDefault="00384764" w:rsidP="00384764">
      <w:pPr>
        <w:spacing w:after="0"/>
        <w:ind w:left="-709"/>
        <w:jc w:val="center"/>
        <w:rPr>
          <w:rFonts w:ascii="Arial" w:hAnsi="Arial" w:cs="Arial"/>
          <w:b/>
          <w:sz w:val="24"/>
          <w:szCs w:val="28"/>
        </w:rPr>
      </w:pPr>
      <w:r w:rsidRPr="00384764">
        <w:rPr>
          <w:rFonts w:ascii="Arial" w:hAnsi="Arial" w:cs="Arial"/>
          <w:b/>
          <w:sz w:val="24"/>
          <w:szCs w:val="28"/>
        </w:rPr>
        <w:t>Перечень основных данных, которые должны содержаться в коммерческом предложении</w:t>
      </w:r>
    </w:p>
    <w:p w:rsidR="00384764" w:rsidRPr="00C751ED" w:rsidRDefault="00384764" w:rsidP="00384764">
      <w:pPr>
        <w:ind w:left="-709"/>
        <w:jc w:val="center"/>
        <w:rPr>
          <w:rFonts w:ascii="Arial" w:hAnsi="Arial" w:cs="Arial"/>
        </w:rPr>
      </w:pPr>
      <w:r w:rsidRPr="00C751ED"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-269240</wp:posOffset>
                </wp:positionH>
                <wp:positionV relativeFrom="paragraph">
                  <wp:posOffset>67310</wp:posOffset>
                </wp:positionV>
                <wp:extent cx="6340475" cy="266065"/>
                <wp:effectExtent l="6985" t="10160" r="571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047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764" w:rsidRPr="00AD30BE" w:rsidRDefault="00384764" w:rsidP="0038476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Логотип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-21.2pt;margin-top:5.3pt;width:499.2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">
                <v:textbox>
                  <w:txbxContent>
                    <w:p w:rsidR="00384764" w:rsidRPr="00AD30BE" w:rsidRDefault="00384764" w:rsidP="0038476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Логотип организации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384764" w:rsidRPr="00C751ED" w:rsidRDefault="00384764" w:rsidP="00384764">
      <w:pPr>
        <w:spacing w:after="0"/>
        <w:ind w:left="-709"/>
        <w:jc w:val="center"/>
        <w:rPr>
          <w:rFonts w:ascii="Arial" w:hAnsi="Arial" w:cs="Arial"/>
        </w:rPr>
      </w:pPr>
      <w:r w:rsidRPr="00C751E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205105</wp:posOffset>
                </wp:positionV>
                <wp:extent cx="3614420" cy="567055"/>
                <wp:effectExtent l="5715" t="5080" r="889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4420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764" w:rsidRPr="00C751ED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751ED">
                              <w:rPr>
                                <w:rFonts w:ascii="Arial" w:hAnsi="Arial" w:cs="Arial"/>
                                <w:b/>
                              </w:rPr>
                              <w:t>Заголовок коммерческого предложения</w:t>
                            </w:r>
                          </w:p>
                          <w:p w:rsidR="00384764" w:rsidRPr="00C751ED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C751ED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&lt;должен содержать категорию и название предлагаемого продукта&gt;</w:t>
                            </w:r>
                          </w:p>
                          <w:p w:rsidR="00384764" w:rsidRDefault="00384764" w:rsidP="00384764"/>
                          <w:p w:rsidR="00384764" w:rsidRPr="00C751ED" w:rsidRDefault="00384764" w:rsidP="00384764">
                            <w:r w:rsidRPr="00C751ED">
                              <w:t>&lt;&gt;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73.2pt;margin-top:16.15pt;width:284.6pt;height:4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">
                <v:textbox>
                  <w:txbxContent>
                    <w:p w:rsidR="00384764" w:rsidRPr="00C751ED" w:rsidRDefault="00384764" w:rsidP="0038476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C751ED">
                        <w:rPr>
                          <w:rFonts w:ascii="Arial" w:hAnsi="Arial" w:cs="Arial"/>
                          <w:b/>
                        </w:rPr>
                        <w:t>Заголовок коммерческого предложения</w:t>
                      </w:r>
                    </w:p>
                    <w:p w:rsidR="00384764" w:rsidRPr="00C751ED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C751ED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&lt;должен содержать категорию и название предлагаемого продукта&gt;</w:t>
                      </w:r>
                    </w:p>
                    <w:p w:rsidR="00384764" w:rsidRDefault="00384764" w:rsidP="00384764"/>
                    <w:p w:rsidR="00384764" w:rsidRPr="00C751ED" w:rsidRDefault="00384764" w:rsidP="00384764">
                      <w:r w:rsidRPr="00C751ED">
                        <w:t>&lt;&gt;</w:t>
                      </w:r>
                    </w:p>
                  </w:txbxContent>
                </v:textbox>
              </v:rect>
            </w:pict>
          </mc:Fallback>
        </mc:AlternateContent>
      </w: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spacing w:after="0"/>
        <w:rPr>
          <w:rFonts w:ascii="Arial" w:hAnsi="Arial" w:cs="Arial"/>
          <w:u w:val="single"/>
        </w:rPr>
      </w:pPr>
    </w:p>
    <w:p w:rsidR="00384764" w:rsidRPr="00C751ED" w:rsidRDefault="00384764" w:rsidP="00384764">
      <w:pPr>
        <w:spacing w:after="0"/>
        <w:rPr>
          <w:rFonts w:ascii="Arial" w:hAnsi="Arial" w:cs="Arial"/>
          <w:u w:val="single"/>
        </w:rPr>
      </w:pPr>
      <w:r w:rsidRPr="00C751ED">
        <w:rPr>
          <w:rFonts w:ascii="Arial" w:hAnsi="Arial" w:cs="Arial"/>
          <w:u w:val="single"/>
        </w:rPr>
        <w:t>Дата и № документа</w:t>
      </w:r>
      <w:r w:rsidRPr="00C751ED">
        <w:rPr>
          <w:rFonts w:ascii="Arial" w:hAnsi="Arial" w:cs="Arial"/>
        </w:rPr>
        <w:t xml:space="preserve">                                                              Кому: &lt;</w:t>
      </w:r>
      <w:r w:rsidRPr="00C751ED">
        <w:rPr>
          <w:rFonts w:ascii="Arial" w:hAnsi="Arial" w:cs="Arial"/>
          <w:i/>
        </w:rPr>
        <w:t>ПАО «Газпром нефть»&gt;</w:t>
      </w:r>
    </w:p>
    <w:p w:rsidR="00384764" w:rsidRPr="00A46CF0" w:rsidRDefault="00384764" w:rsidP="00384764">
      <w:pPr>
        <w:tabs>
          <w:tab w:val="left" w:pos="5923"/>
        </w:tabs>
        <w:spacing w:after="0"/>
        <w:rPr>
          <w:rFonts w:ascii="Arial" w:eastAsia="Times New Roman" w:hAnsi="Arial" w:cs="Arial"/>
          <w:bCs/>
          <w:i/>
          <w:sz w:val="20"/>
          <w:szCs w:val="20"/>
          <w:lang w:eastAsia="ru-RU"/>
        </w:rPr>
      </w:pPr>
      <w:r w:rsidRPr="00C751ED">
        <w:rPr>
          <w:rFonts w:ascii="Arial" w:eastAsia="Times New Roman" w:hAnsi="Arial" w:cs="Arial"/>
          <w:bCs/>
          <w:i/>
          <w:color w:val="808080"/>
          <w:sz w:val="20"/>
          <w:szCs w:val="20"/>
          <w:lang w:eastAsia="ru-RU"/>
        </w:rPr>
        <w:t>&lt;указать дату составления документа&gt;</w:t>
      </w:r>
      <w:r>
        <w:rPr>
          <w:rFonts w:ascii="Arial" w:eastAsia="Times New Roman" w:hAnsi="Arial" w:cs="Arial"/>
          <w:bCs/>
          <w:i/>
          <w:color w:val="808080"/>
          <w:sz w:val="20"/>
          <w:szCs w:val="20"/>
          <w:lang w:eastAsia="ru-RU"/>
        </w:rPr>
        <w:tab/>
      </w:r>
      <w:r w:rsidRPr="00A46CF0">
        <w:rPr>
          <w:rFonts w:ascii="Arial" w:eastAsia="Times New Roman" w:hAnsi="Arial" w:cs="Arial"/>
          <w:bCs/>
          <w:i/>
          <w:sz w:val="20"/>
          <w:szCs w:val="20"/>
          <w:lang w:eastAsia="ru-RU"/>
        </w:rPr>
        <w:t>&lt;&gt;</w:t>
      </w:r>
    </w:p>
    <w:p w:rsidR="00384764" w:rsidRPr="00C751ED" w:rsidRDefault="00384764" w:rsidP="00384764">
      <w:pPr>
        <w:spacing w:after="0"/>
        <w:rPr>
          <w:rFonts w:ascii="Arial" w:hAnsi="Arial" w:cs="Arial"/>
        </w:rPr>
      </w:pPr>
      <w:r w:rsidRPr="00C751E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-217805</wp:posOffset>
                </wp:positionH>
                <wp:positionV relativeFrom="paragraph">
                  <wp:posOffset>133985</wp:posOffset>
                </wp:positionV>
                <wp:extent cx="6202680" cy="6628765"/>
                <wp:effectExtent l="10795" t="10160" r="635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2680" cy="662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764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Основная </w:t>
                            </w:r>
                            <w:r w:rsidRPr="00AD30BE">
                              <w:rPr>
                                <w:rFonts w:ascii="Arial" w:hAnsi="Arial" w:cs="Arial"/>
                              </w:rPr>
                              <w:t>част</w:t>
                            </w:r>
                            <w:r>
                              <w:rPr>
                                <w:rFonts w:ascii="Arial" w:hAnsi="Arial" w:cs="Arial"/>
                              </w:rPr>
                              <w:t>ь</w:t>
                            </w:r>
                            <w:r w:rsidRPr="00AD30BE">
                              <w:rPr>
                                <w:rFonts w:ascii="Arial" w:hAnsi="Arial" w:cs="Arial"/>
                              </w:rPr>
                              <w:t xml:space="preserve"> Коммерческого предложения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должна состоять из:</w:t>
                            </w:r>
                          </w:p>
                          <w:p w:rsidR="00384764" w:rsidRPr="00F030B6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1. </w:t>
                            </w:r>
                            <w:r w:rsidRPr="00F030B6">
                              <w:rPr>
                                <w:rFonts w:ascii="Arial" w:hAnsi="Arial" w:cs="Arial"/>
                                <w:b/>
                              </w:rPr>
                              <w:t>Техническая часть должна содержать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следующие основные пункты</w:t>
                            </w:r>
                            <w:r w:rsidRPr="00F030B6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:rsidR="00384764" w:rsidRPr="00F44B72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1.1.</w:t>
                            </w:r>
                            <w:r w:rsidRPr="00F44B72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 xml:space="preserve"> подробное описание характеристик товаров/работ/услуг, а именно</w:t>
                            </w:r>
                          </w:p>
                          <w:p w:rsidR="00384764" w:rsidRPr="00BB6DF0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(если предмет КП – 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val="en-US" w:eastAsia="ru-RU"/>
                              </w:rPr>
                              <w:t>IT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eastAsia="ru-RU"/>
                              </w:rPr>
                              <w:t xml:space="preserve"> услуги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, необходимо указать возможность бесплатного сервисного обслуживания, его сроки и условия; выделить отдельно закупаемое ПО и услуги технической поддержки; указать срок действия ПО (бессрочная, срочная (на какой срок)), указать условия оказания услуг технической поддержки </w:t>
                            </w:r>
                          </w:p>
                          <w:p w:rsidR="00384764" w:rsidRPr="00BB6DF0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если предмет КП - 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eastAsia="ru-RU"/>
                              </w:rPr>
                              <w:t>аренда недвижимого имущества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 необходимо указать характеристики объекта аренды (адрес, площадь и др.), какие услуги включены в арендную плату (коммунальные услуги, парковка, и др.), иные преимущественные условия)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.</w:t>
                            </w:r>
                          </w:p>
                          <w:p w:rsidR="00384764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1.2.</w:t>
                            </w:r>
                            <w:r w:rsidRPr="00F44B72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 xml:space="preserve"> сроки поставки товаров, оказания работ/услуг</w:t>
                            </w:r>
                          </w:p>
                          <w:p w:rsidR="00384764" w:rsidRPr="00BB6DF0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(если предмет КП – 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val="en-US" w:eastAsia="ru-RU"/>
                              </w:rPr>
                              <w:t>IT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eastAsia="ru-RU"/>
                              </w:rPr>
                              <w:t xml:space="preserve"> услуги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, необходимо указать срок поставки ПО, срок оказания услуг технической поддержки и иные преимущественные условия</w:t>
                            </w:r>
                          </w:p>
                          <w:p w:rsidR="00384764" w:rsidRPr="00BB6DF0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если предмет КП - 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eastAsia="ru-RU"/>
                              </w:rPr>
                              <w:t>аренда недвижимого имущества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 необходимо указать сроки передачи в аренду имущества и иные преимущественные условия)</w:t>
                            </w:r>
                          </w:p>
                          <w:p w:rsidR="00384764" w:rsidRPr="00E97DB0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1.</w:t>
                            </w:r>
                            <w:r w:rsidRPr="00E97DB0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 xml:space="preserve">3. условия оплаты товаров/работ/услуг </w:t>
                            </w: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(информация должна соответствовать условиям оплаты в Решении и проекте Договора)</w:t>
                            </w:r>
                          </w:p>
                          <w:p w:rsidR="00384764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(если предусмотрен аванс – указать сроки и % авансового платежа; если оплата по факту поставки товаров, оказания работ/услуг – указать сроки платежа;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 иные условия оплаты)</w:t>
                            </w:r>
                          </w:p>
                          <w:p w:rsidR="00384764" w:rsidRPr="008D227E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8D227E">
                              <w:rPr>
                                <w:rFonts w:ascii="Arial" w:eastAsia="Times New Roman" w:hAnsi="Arial" w:cs="Arial"/>
                                <w:bCs/>
                                <w:i/>
                                <w:sz w:val="20"/>
                                <w:szCs w:val="20"/>
                                <w:lang w:eastAsia="ru-RU"/>
                              </w:rPr>
                              <w:t xml:space="preserve">или приложить Техническое задание (ТЗ) </w:t>
                            </w:r>
                          </w:p>
                          <w:p w:rsidR="00384764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lang w:eastAsia="ru-RU"/>
                              </w:rPr>
                              <w:t>------------------------------------------------</w:t>
                            </w:r>
                          </w:p>
                          <w:p w:rsidR="00384764" w:rsidRPr="00F030B6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2. </w:t>
                            </w:r>
                            <w:r w:rsidRPr="00F030B6">
                              <w:rPr>
                                <w:rFonts w:ascii="Arial" w:hAnsi="Arial" w:cs="Arial"/>
                                <w:b/>
                              </w:rPr>
                              <w:t>Стоимостная часть должна содержать:</w:t>
                            </w:r>
                          </w:p>
                          <w:p w:rsidR="00384764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2.</w:t>
                            </w:r>
                            <w:r w:rsidRPr="00E97DB0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1. стоимость предлагаемых товаров/работ/услуг в разрезе этапов/периодов</w:t>
                            </w: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 xml:space="preserve"> </w:t>
                            </w:r>
                          </w:p>
                          <w:p w:rsidR="00384764" w:rsidRPr="00BB6DF0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(с НДС, без НДС, в случае если</w:t>
                            </w:r>
                            <w:r w:rsidRPr="00BB6DF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НДС не облагается,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B6DF0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 указать пункт в соответствии с НК РФ; </w:t>
                            </w: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если договор заключается в валюте указать стоимость в валюте, 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 w:rsidRPr="00ED46B8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2.2. общую стоимость работ, включающую все возможные затраты Поставщика/Исполнителя;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 w:rsidRPr="00ED46B8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2.3. возможные скидки (специальные, оптовые, накопительные и т.д.)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если предмет КП – </w:t>
                            </w: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eastAsia="ru-RU"/>
                              </w:rPr>
                              <w:t>аренда недвижимого имущества</w:t>
                            </w: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 необходимо указать ставку арендной платы за 1 </w:t>
                            </w:r>
                            <w:proofErr w:type="spellStart"/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кв.м</w:t>
                            </w:r>
                            <w:proofErr w:type="spellEnd"/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.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если предмет КП – </w:t>
                            </w: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val="en-US" w:eastAsia="ru-RU"/>
                              </w:rPr>
                              <w:t>IT</w:t>
                            </w: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u w:val="single"/>
                                <w:lang w:eastAsia="ru-RU"/>
                              </w:rPr>
                              <w:t xml:space="preserve"> услуги</w:t>
                            </w: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 xml:space="preserve"> указать стоимость ПО, стоимость технической поддержки с алгоритмом расчета, в случае закупки услуг разработки/модернизации/доработки указать функциональные роли специалистов, ставки </w:t>
                            </w:r>
                            <w:proofErr w:type="spellStart"/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человеко</w:t>
                            </w:r>
                            <w:proofErr w:type="spellEnd"/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/часа/дня, плановые трудозатраты;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 w:rsidRPr="00ED46B8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  <w:t>2.4. детальную расшифровку составляющих услуги</w:t>
                            </w:r>
                          </w:p>
                          <w:p w:rsidR="00384764" w:rsidRPr="00ED46B8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ED46B8"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sz w:val="20"/>
                                <w:szCs w:val="20"/>
                                <w:lang w:eastAsia="ru-RU"/>
                              </w:rPr>
                              <w:t>детальная расшифровка в коммерческом предложении должна быть рассчитана с учетом всех возможных затрат и скидок</w:t>
                            </w:r>
                          </w:p>
                          <w:p w:rsidR="00384764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lang w:eastAsia="ru-RU"/>
                              </w:rPr>
                              <w:t>------------------------------------------------</w:t>
                            </w:r>
                          </w:p>
                          <w:p w:rsidR="00384764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3. Коммерческое предложение должно содержать срок действия </w:t>
                            </w:r>
                          </w:p>
                          <w:p w:rsidR="00384764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(до …/в течении …/3 месяца)</w:t>
                            </w:r>
                            <w:r w:rsidRPr="0007045A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384764" w:rsidRDefault="00384764" w:rsidP="0038476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lang w:eastAsia="ru-RU"/>
                              </w:rPr>
                              <w:t>------------------------------------------------</w:t>
                            </w:r>
                          </w:p>
                          <w:p w:rsidR="00384764" w:rsidRPr="0007045A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4. Другие необходимые условия, требующие отражения в КП </w:t>
                            </w:r>
                          </w:p>
                          <w:p w:rsidR="00384764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</w:p>
                          <w:p w:rsidR="00384764" w:rsidRPr="00EB6866" w:rsidRDefault="00384764" w:rsidP="00384764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i/>
                                <w:color w:val="80808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margin-left:-17.15pt;margin-top:10.55pt;width:488.4pt;height:52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">
                <v:textbox>
                  <w:txbxContent>
                    <w:p w:rsidR="00384764" w:rsidRDefault="00384764" w:rsidP="00384764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Основная </w:t>
                      </w:r>
                      <w:r w:rsidRPr="00AD30BE">
                        <w:rPr>
                          <w:rFonts w:ascii="Arial" w:hAnsi="Arial" w:cs="Arial"/>
                        </w:rPr>
                        <w:t>част</w:t>
                      </w:r>
                      <w:r>
                        <w:rPr>
                          <w:rFonts w:ascii="Arial" w:hAnsi="Arial" w:cs="Arial"/>
                        </w:rPr>
                        <w:t>ь</w:t>
                      </w:r>
                      <w:r w:rsidRPr="00AD30BE">
                        <w:rPr>
                          <w:rFonts w:ascii="Arial" w:hAnsi="Arial" w:cs="Arial"/>
                        </w:rPr>
                        <w:t xml:space="preserve"> Коммерческого предложения</w:t>
                      </w:r>
                      <w:r>
                        <w:rPr>
                          <w:rFonts w:ascii="Arial" w:hAnsi="Arial" w:cs="Arial"/>
                        </w:rPr>
                        <w:t xml:space="preserve"> должна состоять из:</w:t>
                      </w:r>
                    </w:p>
                    <w:p w:rsidR="00384764" w:rsidRPr="00F030B6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1. </w:t>
                      </w:r>
                      <w:r w:rsidRPr="00F030B6">
                        <w:rPr>
                          <w:rFonts w:ascii="Arial" w:hAnsi="Arial" w:cs="Arial"/>
                          <w:b/>
                        </w:rPr>
                        <w:t>Техническая часть должна содержать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следующие основные пункты</w:t>
                      </w:r>
                      <w:r w:rsidRPr="00F030B6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:rsidR="00384764" w:rsidRPr="00F44B72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1.1.</w:t>
                      </w:r>
                      <w:r w:rsidRPr="00F44B72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 xml:space="preserve"> подробное описание характеристик товаров/работ/услуг, а именно</w:t>
                      </w:r>
                    </w:p>
                    <w:p w:rsidR="00384764" w:rsidRPr="00BB6DF0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(если предмет КП – 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val="en-US" w:eastAsia="ru-RU"/>
                        </w:rPr>
                        <w:t>IT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eastAsia="ru-RU"/>
                        </w:rPr>
                        <w:t xml:space="preserve"> услуги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, необходимо указать возможность бесплатного сервисного обслуживания, его сроки и условия; выделить отдельно закупаемое ПО и услуги технической поддержки; указать срок действия ПО (бессрочная, срочная (на какой срок)), указать условия оказания услуг технической поддержки </w:t>
                      </w:r>
                    </w:p>
                    <w:p w:rsidR="00384764" w:rsidRPr="00BB6DF0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если предмет КП - 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eastAsia="ru-RU"/>
                        </w:rPr>
                        <w:t>аренда недвижимого имущества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 необходимо указать характеристики объекта аренды (адрес, площадь и др.), какие услуги включены в арендную плату (коммунальные услуги, парковка, и др.), иные преимущественные условия)</w:t>
                      </w:r>
                      <w:r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.</w:t>
                      </w:r>
                    </w:p>
                    <w:p w:rsidR="00384764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1.2.</w:t>
                      </w:r>
                      <w:r w:rsidRPr="00F44B72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 xml:space="preserve"> сроки поставки товаров, оказания работ/услуг</w:t>
                      </w:r>
                    </w:p>
                    <w:p w:rsidR="00384764" w:rsidRPr="00BB6DF0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(если предмет КП – 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val="en-US" w:eastAsia="ru-RU"/>
                        </w:rPr>
                        <w:t>IT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eastAsia="ru-RU"/>
                        </w:rPr>
                        <w:t xml:space="preserve"> услуги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, необходимо указать срок поставки ПО, срок оказания услуг технической поддержки и иные преимущественные условия</w:t>
                      </w:r>
                    </w:p>
                    <w:p w:rsidR="00384764" w:rsidRPr="00BB6DF0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если предмет КП - 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eastAsia="ru-RU"/>
                        </w:rPr>
                        <w:t>аренда недвижимого имущества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 необходимо указать сроки передачи в аренду имущества и иные преимущественные условия)</w:t>
                      </w:r>
                    </w:p>
                    <w:p w:rsidR="00384764" w:rsidRPr="00E97DB0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1.</w:t>
                      </w:r>
                      <w:r w:rsidRPr="00E97DB0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 xml:space="preserve">3. условия оплаты товаров/работ/услуг </w:t>
                      </w:r>
                      <w:r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(информация должна соответствовать условиям оплаты в Решении и проекте Договора)</w:t>
                      </w:r>
                    </w:p>
                    <w:p w:rsidR="00384764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(если предусмотрен аванс – указать сроки и % авансового платежа; если оплата по факту поставки товаров, оказания работ/услуг – указать сроки платежа;</w:t>
                      </w:r>
                      <w:r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 иные условия оплаты)</w:t>
                      </w:r>
                    </w:p>
                    <w:p w:rsidR="00384764" w:rsidRPr="008D227E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sz w:val="20"/>
                          <w:szCs w:val="20"/>
                          <w:lang w:eastAsia="ru-RU"/>
                        </w:rPr>
                      </w:pPr>
                      <w:r w:rsidRPr="008D227E">
                        <w:rPr>
                          <w:rFonts w:ascii="Arial" w:eastAsia="Times New Roman" w:hAnsi="Arial" w:cs="Arial"/>
                          <w:bCs/>
                          <w:i/>
                          <w:sz w:val="20"/>
                          <w:szCs w:val="20"/>
                          <w:lang w:eastAsia="ru-RU"/>
                        </w:rPr>
                        <w:t xml:space="preserve">или приложить Техническое задание (ТЗ) </w:t>
                      </w:r>
                    </w:p>
                    <w:p w:rsidR="00384764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lang w:eastAsia="ru-RU"/>
                        </w:rPr>
                        <w:t>------------------------------------------------</w:t>
                      </w:r>
                    </w:p>
                    <w:p w:rsidR="00384764" w:rsidRPr="00F030B6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2. </w:t>
                      </w:r>
                      <w:r w:rsidRPr="00F030B6">
                        <w:rPr>
                          <w:rFonts w:ascii="Arial" w:hAnsi="Arial" w:cs="Arial"/>
                          <w:b/>
                        </w:rPr>
                        <w:t>Стоимостная часть должна содержать:</w:t>
                      </w:r>
                    </w:p>
                    <w:p w:rsidR="00384764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2.</w:t>
                      </w:r>
                      <w:r w:rsidRPr="00E97DB0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1. стоимость предлагаемых товаров/работ/услуг в разрезе этапов/периодов</w:t>
                      </w:r>
                      <w:r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 xml:space="preserve"> </w:t>
                      </w:r>
                    </w:p>
                    <w:p w:rsidR="00384764" w:rsidRPr="00BB6DF0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(с НДС, без НДС, в случае если</w:t>
                      </w:r>
                      <w:r w:rsidRPr="00BB6DF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НДС не облагается,</w:t>
                      </w:r>
                    </w:p>
                    <w:p w:rsidR="00384764" w:rsidRPr="00ED46B8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BB6DF0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 указать пункт в соответствии с НК РФ; </w:t>
                      </w: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если договор заключается в валюте указать стоимость в валюте, </w:t>
                      </w:r>
                    </w:p>
                    <w:p w:rsidR="00384764" w:rsidRPr="00ED46B8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 w:rsidRPr="00ED46B8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2.2. общую стоимость работ, включающую все возможные затраты Поставщика/Исполнителя;</w:t>
                      </w:r>
                    </w:p>
                    <w:p w:rsidR="00384764" w:rsidRPr="00ED46B8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 w:rsidRPr="00ED46B8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2.3. возможные скидки (специальные, оптовые, накопительные и т.д.)</w:t>
                      </w:r>
                    </w:p>
                    <w:p w:rsidR="00384764" w:rsidRPr="00ED46B8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если предмет КП – </w:t>
                      </w: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eastAsia="ru-RU"/>
                        </w:rPr>
                        <w:t>аренда недвижимого имущества</w:t>
                      </w: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 необходимо указать ставку арендной платы за 1 кв.м.</w:t>
                      </w:r>
                    </w:p>
                    <w:p w:rsidR="00384764" w:rsidRPr="00ED46B8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если предмет КП – </w:t>
                      </w: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val="en-US" w:eastAsia="ru-RU"/>
                        </w:rPr>
                        <w:t>IT</w:t>
                      </w: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u w:val="single"/>
                          <w:lang w:eastAsia="ru-RU"/>
                        </w:rPr>
                        <w:t xml:space="preserve"> услуги</w:t>
                      </w: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 xml:space="preserve"> указать стоимость ПО, стоимость технической поддержки с алгоритмом расчета, в случае закупки услуг разработки/модернизации/доработки указать функциональные роли специалистов, ставки человеко/часа/дня, плановые трудозатраты;</w:t>
                      </w:r>
                    </w:p>
                    <w:p w:rsidR="00384764" w:rsidRPr="00ED46B8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 w:rsidRPr="00ED46B8"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  <w:t>2.4. детальную расшифровку составляющих услуги</w:t>
                      </w:r>
                    </w:p>
                    <w:p w:rsidR="00384764" w:rsidRPr="00ED46B8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</w:pPr>
                      <w:r w:rsidRPr="00ED46B8"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sz w:val="20"/>
                          <w:szCs w:val="20"/>
                          <w:lang w:eastAsia="ru-RU"/>
                        </w:rPr>
                        <w:t>детальная расшифровка в коммерческом предложении должна быть рассчитана с учетом всех возможных затрат и скидок</w:t>
                      </w:r>
                    </w:p>
                    <w:p w:rsidR="00384764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lang w:eastAsia="ru-RU"/>
                        </w:rPr>
                        <w:t>------------------------------------------------</w:t>
                      </w:r>
                    </w:p>
                    <w:p w:rsidR="00384764" w:rsidRDefault="00384764" w:rsidP="0038476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3. Коммерческое предложение должно содержать срок действия </w:t>
                      </w:r>
                    </w:p>
                    <w:p w:rsidR="00384764" w:rsidRDefault="00384764" w:rsidP="0038476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(до …/в течении …/3 месяца)</w:t>
                      </w:r>
                      <w:r w:rsidRPr="0007045A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384764" w:rsidRDefault="00384764" w:rsidP="00384764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i/>
                          <w:color w:val="808080"/>
                          <w:lang w:eastAsia="ru-RU"/>
                        </w:rPr>
                      </w:pPr>
                      <w:r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lang w:eastAsia="ru-RU"/>
                        </w:rPr>
                        <w:t>------------------------------------------------</w:t>
                      </w:r>
                    </w:p>
                    <w:p w:rsidR="00384764" w:rsidRPr="0007045A" w:rsidRDefault="00384764" w:rsidP="0038476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4. Другие необходимые условия, требующие отражения в КП </w:t>
                      </w:r>
                    </w:p>
                    <w:p w:rsidR="00384764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lang w:eastAsia="ru-RU"/>
                        </w:rPr>
                      </w:pPr>
                    </w:p>
                    <w:p w:rsidR="00384764" w:rsidRPr="00EB6866" w:rsidRDefault="00384764" w:rsidP="00384764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bCs/>
                          <w:i/>
                          <w:color w:val="808080"/>
                          <w:lang w:eastAsia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Pr="00C751ED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rPr>
          <w:rFonts w:ascii="Arial" w:hAnsi="Arial" w:cs="Arial"/>
        </w:rPr>
      </w:pPr>
    </w:p>
    <w:p w:rsidR="00384764" w:rsidRDefault="00384764" w:rsidP="00384764">
      <w:pPr>
        <w:spacing w:after="0"/>
        <w:rPr>
          <w:rFonts w:ascii="Arial" w:hAnsi="Arial" w:cs="Arial"/>
        </w:rPr>
      </w:pPr>
    </w:p>
    <w:p w:rsidR="00384764" w:rsidRDefault="00384764" w:rsidP="00384764">
      <w:pPr>
        <w:spacing w:after="0"/>
        <w:rPr>
          <w:rFonts w:ascii="Arial" w:hAnsi="Arial" w:cs="Arial"/>
        </w:rPr>
      </w:pPr>
    </w:p>
    <w:p w:rsidR="00384764" w:rsidRPr="00384764" w:rsidRDefault="00384764" w:rsidP="00384764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П</w:t>
      </w:r>
      <w:r w:rsidRPr="007720A6">
        <w:rPr>
          <w:rFonts w:ascii="Arial" w:hAnsi="Arial" w:cs="Arial"/>
        </w:rPr>
        <w:t xml:space="preserve">одпись и печать Исполнителя/Поставщика                                      __________________   </w:t>
      </w:r>
    </w:p>
    <w:sectPr w:rsidR="00384764" w:rsidRPr="00384764" w:rsidSect="00661D97">
      <w:footerReference w:type="default" r:id="rId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2B3" w:rsidRDefault="00E872B3" w:rsidP="00D81FC1">
      <w:pPr>
        <w:spacing w:after="0" w:line="240" w:lineRule="auto"/>
      </w:pPr>
      <w:r>
        <w:separator/>
      </w:r>
    </w:p>
  </w:endnote>
  <w:endnote w:type="continuationSeparator" w:id="0">
    <w:p w:rsidR="00E872B3" w:rsidRDefault="00E872B3" w:rsidP="00D8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EDD" w:rsidRPr="00B22EDD" w:rsidRDefault="00B22EDD" w:rsidP="00B22EDD">
    <w:pPr>
      <w:pStyle w:val="a4"/>
      <w:rPr>
        <w:rFonts w:ascii="Arial" w:hAnsi="Arial" w:cs="Arial"/>
        <w:sz w:val="18"/>
        <w:szCs w:val="18"/>
      </w:rPr>
    </w:pPr>
    <w:r w:rsidRPr="00B22EDD">
      <w:rPr>
        <w:rFonts w:ascii="Arial" w:hAnsi="Arial" w:cs="Arial"/>
        <w:sz w:val="18"/>
        <w:szCs w:val="18"/>
      </w:rPr>
      <w:t>Ш-03.03.02</w:t>
    </w:r>
    <w:r w:rsidR="00060793">
      <w:rPr>
        <w:rFonts w:ascii="Arial" w:hAnsi="Arial" w:cs="Arial"/>
        <w:sz w:val="18"/>
        <w:szCs w:val="18"/>
      </w:rPr>
      <w:t>.01</w:t>
    </w:r>
    <w:r w:rsidR="001247F5">
      <w:rPr>
        <w:rFonts w:ascii="Arial" w:hAnsi="Arial" w:cs="Arial"/>
        <w:sz w:val="18"/>
        <w:szCs w:val="18"/>
      </w:rPr>
      <w:t>-05</w:t>
    </w:r>
    <w:r w:rsidRPr="00B22EDD">
      <w:rPr>
        <w:rFonts w:ascii="Arial" w:hAnsi="Arial" w:cs="Arial"/>
        <w:sz w:val="18"/>
        <w:szCs w:val="18"/>
      </w:rPr>
      <w:t xml:space="preserve">, Запрос </w:t>
    </w:r>
    <w:r w:rsidR="00A7374D">
      <w:rPr>
        <w:rFonts w:ascii="Arial" w:hAnsi="Arial" w:cs="Arial"/>
        <w:sz w:val="18"/>
        <w:szCs w:val="18"/>
      </w:rPr>
      <w:t xml:space="preserve">технико-коммерческих предложений </w:t>
    </w:r>
    <w:r w:rsidR="003F31A4">
      <w:rPr>
        <w:rFonts w:ascii="Arial" w:hAnsi="Arial" w:cs="Arial"/>
        <w:sz w:val="18"/>
        <w:szCs w:val="18"/>
      </w:rPr>
      <w:t>для анализа рынка, вер.2</w:t>
    </w:r>
    <w:r w:rsidRPr="00B22EDD">
      <w:rPr>
        <w:rFonts w:ascii="Arial" w:hAnsi="Arial" w:cs="Arial"/>
        <w:sz w:val="18"/>
        <w:szCs w:val="18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2B3" w:rsidRDefault="00E872B3" w:rsidP="00D81FC1">
      <w:pPr>
        <w:spacing w:after="0" w:line="240" w:lineRule="auto"/>
      </w:pPr>
      <w:r>
        <w:separator/>
      </w:r>
    </w:p>
  </w:footnote>
  <w:footnote w:type="continuationSeparator" w:id="0">
    <w:p w:rsidR="00E872B3" w:rsidRDefault="00E872B3" w:rsidP="00D81FC1">
      <w:pPr>
        <w:spacing w:after="0" w:line="240" w:lineRule="auto"/>
      </w:pPr>
      <w:r>
        <w:continuationSeparator/>
      </w:r>
    </w:p>
  </w:footnote>
  <w:footnote w:id="1">
    <w:p w:rsidR="00384764" w:rsidRDefault="00384764">
      <w:pPr>
        <w:pStyle w:val="a8"/>
      </w:pPr>
      <w:r w:rsidRPr="00FC390C">
        <w:rPr>
          <w:rStyle w:val="aa"/>
        </w:rPr>
        <w:footnoteRef/>
      </w:r>
      <w:r w:rsidRPr="00FC390C">
        <w:t xml:space="preserve"> Рекомендуемый формат коммерческого предложения приведен в Приложении к данному шаблону.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B4446"/>
    <w:multiLevelType w:val="hybridMultilevel"/>
    <w:tmpl w:val="0714E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EE6"/>
    <w:rsid w:val="00060793"/>
    <w:rsid w:val="000D49F0"/>
    <w:rsid w:val="00102985"/>
    <w:rsid w:val="001247F5"/>
    <w:rsid w:val="00151F3B"/>
    <w:rsid w:val="00352B5B"/>
    <w:rsid w:val="00353B1B"/>
    <w:rsid w:val="00384764"/>
    <w:rsid w:val="003F31A4"/>
    <w:rsid w:val="00430C6D"/>
    <w:rsid w:val="00661D97"/>
    <w:rsid w:val="006D3CF4"/>
    <w:rsid w:val="006D40B2"/>
    <w:rsid w:val="007C0399"/>
    <w:rsid w:val="00817EE6"/>
    <w:rsid w:val="009958AB"/>
    <w:rsid w:val="00A7374D"/>
    <w:rsid w:val="00AA090A"/>
    <w:rsid w:val="00B22EDD"/>
    <w:rsid w:val="00C11523"/>
    <w:rsid w:val="00D81FC1"/>
    <w:rsid w:val="00E872B3"/>
    <w:rsid w:val="00FC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2FACD"/>
  <w15:chartTrackingRefBased/>
  <w15:docId w15:val="{E2D8CDAE-3311-4426-B737-2023F413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9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1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FC1"/>
  </w:style>
  <w:style w:type="paragraph" w:styleId="a6">
    <w:name w:val="footer"/>
    <w:basedOn w:val="a"/>
    <w:link w:val="a7"/>
    <w:uiPriority w:val="99"/>
    <w:unhideWhenUsed/>
    <w:rsid w:val="00D81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FC1"/>
  </w:style>
  <w:style w:type="paragraph" w:styleId="a8">
    <w:name w:val="footnote text"/>
    <w:basedOn w:val="a"/>
    <w:link w:val="a9"/>
    <w:uiPriority w:val="99"/>
    <w:semiHidden/>
    <w:unhideWhenUsed/>
    <w:rsid w:val="0038476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8476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847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56BED-E0DD-415A-80F0-890EA0F41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Клевцов Артем Романович</dc:creator>
  <cp:keywords/>
  <dc:description/>
  <cp:lastModifiedBy>Клевцов Артем Романович</cp:lastModifiedBy>
  <cp:revision>2</cp:revision>
  <dcterms:created xsi:type="dcterms:W3CDTF">2022-03-02T07:25:00Z</dcterms:created>
  <dcterms:modified xsi:type="dcterms:W3CDTF">2022-05-20T06:41:00Z</dcterms:modified>
</cp:coreProperties>
</file>